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5D" w:rsidRDefault="00DE5C5D" w:rsidP="00DE5C5D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Кангаласский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DE5C5D" w:rsidRDefault="00DE5C5D" w:rsidP="00DE5C5D">
      <w:pPr>
        <w:jc w:val="center"/>
        <w:rPr>
          <w:b/>
        </w:rPr>
      </w:pPr>
      <w:r>
        <w:rPr>
          <w:b/>
        </w:rPr>
        <w:t>Решение РНС № 20-4 от 25.10.2014 г.</w:t>
      </w:r>
    </w:p>
    <w:p w:rsidR="00DE5C5D" w:rsidRDefault="00DE5C5D" w:rsidP="00DE5C5D">
      <w:pPr>
        <w:jc w:val="center"/>
        <w:rPr>
          <w:b/>
          <w:i/>
        </w:rPr>
      </w:pPr>
      <w:r>
        <w:rPr>
          <w:b/>
          <w:i/>
        </w:rPr>
        <w:t xml:space="preserve">«Внесение изменений в п.3 Решения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МО «</w:t>
      </w:r>
      <w:proofErr w:type="spellStart"/>
      <w:r>
        <w:rPr>
          <w:b/>
          <w:i/>
        </w:rPr>
        <w:t>Кангаласский</w:t>
      </w:r>
      <w:proofErr w:type="spellEnd"/>
      <w:r>
        <w:rPr>
          <w:b/>
          <w:i/>
        </w:rPr>
        <w:t xml:space="preserve"> наслег» №15-1 от 15.11.2010 г.»</w:t>
      </w:r>
    </w:p>
    <w:p w:rsidR="00DE5C5D" w:rsidRDefault="00DE5C5D" w:rsidP="00DE5C5D">
      <w:pPr>
        <w:jc w:val="center"/>
        <w:rPr>
          <w:b/>
          <w:i/>
        </w:rPr>
      </w:pPr>
    </w:p>
    <w:p w:rsidR="00DE5C5D" w:rsidRDefault="00DE5C5D" w:rsidP="00DE5C5D">
      <w:pPr>
        <w:ind w:firstLine="708"/>
        <w:jc w:val="both"/>
      </w:pPr>
      <w:r>
        <w:t xml:space="preserve">В целях приведения в соответствии с налоговым законодательством Российской Федерации Решение </w:t>
      </w:r>
      <w:proofErr w:type="spellStart"/>
      <w:r>
        <w:t>Кангаласского</w:t>
      </w:r>
      <w:proofErr w:type="spellEnd"/>
      <w:r>
        <w:t xml:space="preserve"> </w:t>
      </w:r>
      <w:proofErr w:type="spellStart"/>
      <w:r>
        <w:t>наслежного</w:t>
      </w:r>
      <w:proofErr w:type="spellEnd"/>
      <w:r>
        <w:t xml:space="preserve"> Совета от 15.11.2010 г. № 15-1 от 15.11.2010 г. «О земельном налоге» </w:t>
      </w:r>
      <w:proofErr w:type="spellStart"/>
      <w:r>
        <w:t>Кангаласский</w:t>
      </w:r>
      <w:proofErr w:type="spellEnd"/>
      <w:r>
        <w:t xml:space="preserve"> </w:t>
      </w:r>
      <w:proofErr w:type="spellStart"/>
      <w:r>
        <w:t>наслежный</w:t>
      </w:r>
      <w:proofErr w:type="spellEnd"/>
      <w:r>
        <w:t xml:space="preserve"> Совет решил:</w:t>
      </w:r>
    </w:p>
    <w:p w:rsidR="00DE5C5D" w:rsidRDefault="00DE5C5D" w:rsidP="00DE5C5D">
      <w:pPr>
        <w:ind w:firstLine="708"/>
        <w:jc w:val="both"/>
      </w:pPr>
      <w:r>
        <w:t>Внести следующие изменения:</w:t>
      </w:r>
    </w:p>
    <w:p w:rsidR="00DE5C5D" w:rsidRDefault="00DE5C5D" w:rsidP="00DE5C5D">
      <w:pPr>
        <w:ind w:firstLine="708"/>
        <w:jc w:val="both"/>
      </w:pPr>
      <w:r>
        <w:t xml:space="preserve">1. </w:t>
      </w:r>
      <w:proofErr w:type="spellStart"/>
      <w:r>
        <w:t>пп</w:t>
      </w:r>
      <w:proofErr w:type="spellEnd"/>
      <w:r>
        <w:t>. 1 пункта 3 решения слова «и физическими лицами, являющимися индивидуальными предпринимателями»;</w:t>
      </w:r>
    </w:p>
    <w:p w:rsidR="00DE5C5D" w:rsidRDefault="00DE5C5D" w:rsidP="00DE5C5D">
      <w:pPr>
        <w:ind w:firstLine="708"/>
        <w:jc w:val="both"/>
      </w:pPr>
      <w:r>
        <w:t xml:space="preserve">2. </w:t>
      </w:r>
      <w:proofErr w:type="spellStart"/>
      <w:r>
        <w:t>пп</w:t>
      </w:r>
      <w:proofErr w:type="spellEnd"/>
      <w:r>
        <w:t>. 2 пункта 3 решения слова и «и физическими лицами, являющимися индивидуальными предпринимателями»;</w:t>
      </w:r>
    </w:p>
    <w:p w:rsidR="00DE5C5D" w:rsidRDefault="00DE5C5D" w:rsidP="00DE5C5D">
      <w:pPr>
        <w:ind w:firstLine="708"/>
        <w:jc w:val="both"/>
      </w:pPr>
      <w:r>
        <w:t>3. Настоящее решение подлежит официальному опубликованию в средствах массовой информации.</w:t>
      </w:r>
    </w:p>
    <w:p w:rsidR="00DE5C5D" w:rsidRDefault="00DE5C5D" w:rsidP="00DE5C5D">
      <w:pPr>
        <w:ind w:firstLine="708"/>
        <w:jc w:val="both"/>
      </w:pPr>
      <w:r>
        <w:t xml:space="preserve">4. Настоящее Решение вступает в силу с 1 января 2015 года, но не ранее, чем по истечении одного месяца со дня его официального опубликования. </w:t>
      </w:r>
    </w:p>
    <w:p w:rsidR="00DE5C5D" w:rsidRDefault="00DE5C5D" w:rsidP="00DE5C5D">
      <w:pPr>
        <w:ind w:firstLine="708"/>
        <w:jc w:val="both"/>
      </w:pPr>
    </w:p>
    <w:p w:rsidR="00DE5C5D" w:rsidRDefault="00DE5C5D" w:rsidP="00DE5C5D">
      <w:pPr>
        <w:ind w:firstLine="708"/>
        <w:jc w:val="both"/>
      </w:pPr>
    </w:p>
    <w:p w:rsidR="00DE5C5D" w:rsidRDefault="00DE5C5D" w:rsidP="00DE5C5D">
      <w:pPr>
        <w:ind w:firstLine="708"/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Николаев Н.В.</w:t>
      </w:r>
    </w:p>
    <w:p w:rsidR="00DE5C5D" w:rsidRDefault="00DE5C5D" w:rsidP="00DE5C5D">
      <w:pPr>
        <w:ind w:firstLine="708"/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Кангаласский</w:t>
      </w:r>
      <w:proofErr w:type="spellEnd"/>
      <w:r>
        <w:rPr>
          <w:b/>
        </w:rPr>
        <w:t xml:space="preserve"> наслег» Николаев Н.В.</w:t>
      </w:r>
    </w:p>
    <w:p w:rsidR="00DE5C5D" w:rsidRDefault="00DE5C5D" w:rsidP="00DE5C5D">
      <w:pPr>
        <w:ind w:firstLine="708"/>
        <w:jc w:val="right"/>
        <w:rPr>
          <w:b/>
        </w:rPr>
      </w:pPr>
    </w:p>
    <w:p w:rsidR="00DE5C5D" w:rsidRDefault="00DE5C5D" w:rsidP="00DE5C5D">
      <w:pPr>
        <w:ind w:firstLine="708"/>
        <w:jc w:val="right"/>
        <w:rPr>
          <w:b/>
        </w:rPr>
      </w:pPr>
    </w:p>
    <w:p w:rsidR="00DE5C5D" w:rsidRDefault="00DE5C5D" w:rsidP="00DE5C5D">
      <w:pPr>
        <w:jc w:val="both"/>
      </w:pPr>
    </w:p>
    <w:p w:rsidR="00DE5C5D" w:rsidRDefault="00DE5C5D" w:rsidP="00DE5C5D">
      <w:pPr>
        <w:jc w:val="both"/>
      </w:pPr>
    </w:p>
    <w:p w:rsidR="00DE5C5D" w:rsidRDefault="00DE5C5D" w:rsidP="00DE5C5D">
      <w:pPr>
        <w:jc w:val="both"/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29.11.2014 г.</w:t>
      </w:r>
    </w:p>
    <w:p w:rsidR="009F05EE" w:rsidRDefault="009F05EE">
      <w:bookmarkStart w:id="0" w:name="_GoBack"/>
      <w:bookmarkEnd w:id="0"/>
    </w:p>
    <w:sectPr w:rsidR="009F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8D"/>
    <w:rsid w:val="009F05EE"/>
    <w:rsid w:val="00C5028D"/>
    <w:rsid w:val="00D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ufns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2014-12-30T11:16:00Z</dcterms:created>
  <dcterms:modified xsi:type="dcterms:W3CDTF">2014-12-30T11:16:00Z</dcterms:modified>
</cp:coreProperties>
</file>